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E167A" w14:textId="6ACC3C32" w:rsidR="00A21C5D" w:rsidRDefault="00A21C5D" w:rsidP="00DB5C6C">
      <w:pPr>
        <w:jc w:val="center"/>
        <w:rPr>
          <w:rFonts w:ascii="Arial" w:hAnsi="Arial" w:cs="Arial"/>
          <w:b/>
          <w:bCs/>
        </w:rPr>
      </w:pPr>
      <w:r w:rsidRPr="00EB103A">
        <w:rPr>
          <w:rFonts w:ascii="Times New Roman" w:hAnsi="Times New Roman" w:cs="Times New Roman"/>
          <w:i/>
          <w:iCs/>
          <w:noProof/>
        </w:rPr>
        <w:drawing>
          <wp:anchor distT="0" distB="0" distL="114300" distR="114300" simplePos="0" relativeHeight="251658240" behindDoc="0" locked="0" layoutInCell="1" allowOverlap="1" wp14:anchorId="56DD4D58" wp14:editId="2260DB43">
            <wp:simplePos x="0" y="0"/>
            <wp:positionH relativeFrom="column">
              <wp:posOffset>-257810</wp:posOffset>
            </wp:positionH>
            <wp:positionV relativeFrom="paragraph">
              <wp:posOffset>1905</wp:posOffset>
            </wp:positionV>
            <wp:extent cx="2247900" cy="1183640"/>
            <wp:effectExtent l="0" t="0" r="0" b="9525"/>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900" cy="1183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0A447" w14:textId="77777777" w:rsidR="00A21C5D" w:rsidRPr="00DB5C6C" w:rsidRDefault="00A21C5D" w:rsidP="00A21C5D">
      <w:pPr>
        <w:jc w:val="center"/>
        <w:rPr>
          <w:rFonts w:ascii="Times New Roman" w:hAnsi="Times New Roman" w:cs="Times New Roman"/>
          <w:i/>
          <w:iCs/>
        </w:rPr>
      </w:pPr>
      <w:r w:rsidRPr="00DB5C6C">
        <w:rPr>
          <w:rFonts w:ascii="Times New Roman" w:hAnsi="Times New Roman" w:cs="Times New Roman"/>
          <w:i/>
          <w:iCs/>
        </w:rPr>
        <w:t>“The eternal God is thy refuge, and underneath are the everlasting arms.”</w:t>
      </w:r>
    </w:p>
    <w:p w14:paraId="027B1FCC" w14:textId="77777777" w:rsidR="00A21C5D" w:rsidRPr="00DB5C6C" w:rsidRDefault="00A21C5D" w:rsidP="00A21C5D">
      <w:pPr>
        <w:jc w:val="center"/>
        <w:rPr>
          <w:rFonts w:ascii="Times New Roman" w:hAnsi="Times New Roman" w:cs="Times New Roman"/>
          <w:i/>
          <w:iCs/>
        </w:rPr>
      </w:pPr>
      <w:r w:rsidRPr="00DB5C6C">
        <w:rPr>
          <w:rFonts w:ascii="Times New Roman" w:hAnsi="Times New Roman" w:cs="Times New Roman"/>
          <w:i/>
          <w:iCs/>
        </w:rPr>
        <w:t>Deuteronomy 33:27 NIV</w:t>
      </w:r>
    </w:p>
    <w:p w14:paraId="35672CC1" w14:textId="77777777" w:rsidR="00A21C5D" w:rsidRDefault="00A21C5D" w:rsidP="00DB5C6C">
      <w:pPr>
        <w:jc w:val="center"/>
        <w:rPr>
          <w:rFonts w:ascii="Arial" w:hAnsi="Arial" w:cs="Arial"/>
          <w:b/>
          <w:bCs/>
        </w:rPr>
      </w:pPr>
    </w:p>
    <w:p w14:paraId="40FC9EC5" w14:textId="456100C4" w:rsidR="00DB5C6C" w:rsidRDefault="00EB103A" w:rsidP="00DB5C6C">
      <w:pPr>
        <w:jc w:val="center"/>
        <w:rPr>
          <w:rFonts w:ascii="Arial" w:hAnsi="Arial" w:cs="Arial"/>
          <w:b/>
          <w:bCs/>
        </w:rPr>
      </w:pPr>
      <w:r w:rsidRPr="00DB5C6C">
        <w:rPr>
          <w:rFonts w:ascii="Arial" w:hAnsi="Arial" w:cs="Arial"/>
          <w:b/>
          <w:bCs/>
        </w:rPr>
        <w:t>METROPOLITAN UNITED METHODIST CHURCH</w:t>
      </w:r>
    </w:p>
    <w:p w14:paraId="02F860A3" w14:textId="77777777" w:rsidR="00521A7E" w:rsidRPr="00521A7E" w:rsidRDefault="00521A7E" w:rsidP="00DD6EF7">
      <w:pPr>
        <w:jc w:val="center"/>
        <w:rPr>
          <w:rFonts w:ascii="Times New Roman" w:hAnsi="Times New Roman" w:cs="Times New Roman"/>
          <w:sz w:val="22"/>
        </w:rPr>
      </w:pPr>
      <w:r w:rsidRPr="00521A7E">
        <w:rPr>
          <w:rFonts w:ascii="Times New Roman" w:hAnsi="Times New Roman" w:cs="Times New Roman"/>
        </w:rPr>
        <w:t>Pastor Faye A. Johnson</w:t>
      </w:r>
      <w:r w:rsidRPr="00521A7E">
        <w:rPr>
          <w:rFonts w:ascii="Times New Roman" w:hAnsi="Times New Roman" w:cs="Times New Roman"/>
          <w:sz w:val="22"/>
        </w:rPr>
        <w:t xml:space="preserve"> </w:t>
      </w:r>
    </w:p>
    <w:p w14:paraId="2FAF65F5" w14:textId="00316B92" w:rsidR="00DD6EF7" w:rsidRPr="00354214" w:rsidRDefault="00DD6EF7" w:rsidP="00DD6EF7">
      <w:pPr>
        <w:jc w:val="center"/>
        <w:rPr>
          <w:rFonts w:ascii="Times New Roman" w:hAnsi="Times New Roman" w:cs="Times New Roman"/>
          <w:sz w:val="22"/>
        </w:rPr>
      </w:pPr>
      <w:r w:rsidRPr="00354214">
        <w:rPr>
          <w:rFonts w:ascii="Times New Roman" w:hAnsi="Times New Roman" w:cs="Times New Roman"/>
          <w:sz w:val="22"/>
        </w:rPr>
        <w:t xml:space="preserve">3385 Metropolitan Church Road </w:t>
      </w:r>
      <w:r w:rsidRPr="00354214">
        <w:rPr>
          <w:rFonts w:ascii="Times New Roman" w:hAnsi="Times New Roman" w:cs="Times New Roman"/>
          <w:sz w:val="22"/>
        </w:rPr>
        <w:sym w:font="Wingdings" w:char="F09F"/>
      </w:r>
      <w:r w:rsidRPr="00354214">
        <w:rPr>
          <w:rFonts w:ascii="Times New Roman" w:hAnsi="Times New Roman" w:cs="Times New Roman"/>
          <w:sz w:val="22"/>
        </w:rPr>
        <w:t xml:space="preserve"> Indian Head, M</w:t>
      </w:r>
      <w:r w:rsidR="009E35E6" w:rsidRPr="00354214">
        <w:rPr>
          <w:rFonts w:ascii="Times New Roman" w:hAnsi="Times New Roman" w:cs="Times New Roman"/>
          <w:sz w:val="22"/>
        </w:rPr>
        <w:t>D</w:t>
      </w:r>
      <w:r w:rsidRPr="00354214">
        <w:rPr>
          <w:rFonts w:ascii="Times New Roman" w:hAnsi="Times New Roman" w:cs="Times New Roman"/>
          <w:sz w:val="22"/>
        </w:rPr>
        <w:t xml:space="preserve"> 20640</w:t>
      </w:r>
    </w:p>
    <w:p w14:paraId="76E72285" w14:textId="31CC9BDA" w:rsidR="00DD6EF7" w:rsidRPr="00354214" w:rsidRDefault="00DD6EF7" w:rsidP="00DD6EF7">
      <w:pPr>
        <w:jc w:val="center"/>
        <w:rPr>
          <w:rFonts w:ascii="Times New Roman" w:hAnsi="Times New Roman" w:cs="Times New Roman"/>
          <w:sz w:val="22"/>
        </w:rPr>
      </w:pPr>
      <w:r w:rsidRPr="00354214">
        <w:rPr>
          <w:rFonts w:ascii="Times New Roman" w:hAnsi="Times New Roman" w:cs="Times New Roman"/>
          <w:sz w:val="22"/>
        </w:rPr>
        <w:t xml:space="preserve">                                                     Church Office: 301-375-9088 </w:t>
      </w:r>
      <w:r w:rsidRPr="00354214">
        <w:rPr>
          <w:rFonts w:ascii="Times New Roman" w:hAnsi="Times New Roman" w:cs="Times New Roman"/>
          <w:sz w:val="22"/>
        </w:rPr>
        <w:sym w:font="Wingdings" w:char="F09F"/>
      </w:r>
      <w:r w:rsidRPr="00354214">
        <w:rPr>
          <w:rFonts w:ascii="Times New Roman" w:hAnsi="Times New Roman" w:cs="Times New Roman"/>
          <w:sz w:val="22"/>
        </w:rPr>
        <w:t xml:space="preserve"> Fax: 301-375-9009</w:t>
      </w:r>
    </w:p>
    <w:p w14:paraId="1C244EB4" w14:textId="0B9DA199" w:rsidR="00DD6EF7" w:rsidRPr="00354214" w:rsidRDefault="00DD6EF7" w:rsidP="00DD6EF7">
      <w:pPr>
        <w:jc w:val="center"/>
        <w:rPr>
          <w:rFonts w:ascii="Times New Roman" w:hAnsi="Times New Roman" w:cs="Times New Roman"/>
          <w:sz w:val="22"/>
        </w:rPr>
      </w:pPr>
      <w:r w:rsidRPr="00354214">
        <w:rPr>
          <w:rFonts w:ascii="Times New Roman" w:hAnsi="Times New Roman" w:cs="Times New Roman"/>
          <w:sz w:val="22"/>
        </w:rPr>
        <w:t xml:space="preserve">                                                Email: </w:t>
      </w:r>
      <w:hyperlink r:id="rId6" w:history="1">
        <w:r w:rsidR="00521A7E" w:rsidRPr="00521A7E">
          <w:rPr>
            <w:rStyle w:val="Hyperlink"/>
            <w:rFonts w:ascii="Times New Roman" w:hAnsi="Times New Roman" w:cs="Times New Roman"/>
            <w:color w:val="000000" w:themeColor="text1"/>
            <w:u w:val="none"/>
          </w:rPr>
          <w:t>metroumc@verizon.net</w:t>
        </w:r>
      </w:hyperlink>
    </w:p>
    <w:p w14:paraId="43727A79" w14:textId="77777777" w:rsidR="00DD6EF7" w:rsidRDefault="00DD6EF7" w:rsidP="00DB5C6C">
      <w:pPr>
        <w:jc w:val="center"/>
        <w:rPr>
          <w:rFonts w:ascii="Arial" w:hAnsi="Arial" w:cs="Arial"/>
          <w:b/>
          <w:bCs/>
        </w:rPr>
      </w:pPr>
    </w:p>
    <w:p w14:paraId="0B693664" w14:textId="77777777" w:rsidR="00DD6EF7" w:rsidRPr="00DB5C6C" w:rsidRDefault="00DD6EF7" w:rsidP="00DB5C6C">
      <w:pPr>
        <w:jc w:val="center"/>
        <w:rPr>
          <w:rFonts w:ascii="Arial" w:hAnsi="Arial" w:cs="Arial"/>
          <w:b/>
          <w:bCs/>
        </w:rPr>
      </w:pPr>
    </w:p>
    <w:p w14:paraId="5FBEE4AA" w14:textId="3C4DE503" w:rsidR="00B87D1B" w:rsidRPr="00EB103A" w:rsidRDefault="00021BDA" w:rsidP="00B87D1B">
      <w:pPr>
        <w:jc w:val="center"/>
        <w:rPr>
          <w:rFonts w:ascii="Arial" w:hAnsi="Arial" w:cs="Arial"/>
          <w:sz w:val="28"/>
          <w:szCs w:val="28"/>
          <w:u w:val="single"/>
        </w:rPr>
      </w:pPr>
      <w:r w:rsidRPr="00EB103A">
        <w:rPr>
          <w:rFonts w:ascii="Arial" w:hAnsi="Arial" w:cs="Arial"/>
          <w:sz w:val="28"/>
          <w:szCs w:val="28"/>
          <w:u w:val="single"/>
        </w:rPr>
        <w:t>FUNERAL POLICIES AND PROCEDURES</w:t>
      </w:r>
    </w:p>
    <w:p w14:paraId="6C80B2C9" w14:textId="77777777" w:rsidR="00EB103A" w:rsidRDefault="00EB103A" w:rsidP="00DB5C6C">
      <w:pPr>
        <w:jc w:val="center"/>
        <w:rPr>
          <w:rFonts w:ascii="Times New Roman" w:hAnsi="Times New Roman" w:cs="Times New Roman"/>
          <w:i/>
          <w:iCs/>
        </w:rPr>
      </w:pPr>
    </w:p>
    <w:p w14:paraId="60542C68" w14:textId="18387118" w:rsidR="00A21C5D" w:rsidRDefault="00A21C5D" w:rsidP="00DB5C6C">
      <w:pPr>
        <w:jc w:val="center"/>
        <w:rPr>
          <w:rFonts w:ascii="Arial" w:hAnsi="Arial" w:cs="Arial"/>
        </w:rPr>
      </w:pPr>
    </w:p>
    <w:p w14:paraId="13B64825" w14:textId="77777777" w:rsidR="00DB5C6C" w:rsidRPr="00DB5C6C" w:rsidRDefault="00DB5C6C" w:rsidP="00DB5C6C">
      <w:pPr>
        <w:rPr>
          <w:rFonts w:ascii="Arial" w:hAnsi="Arial" w:cs="Arial"/>
          <w:b/>
          <w:bCs/>
        </w:rPr>
      </w:pPr>
      <w:r w:rsidRPr="00DB5C6C">
        <w:rPr>
          <w:rFonts w:ascii="Segoe UI Symbol" w:hAnsi="Segoe UI Symbol" w:cs="Segoe UI Symbol"/>
          <w:b/>
          <w:bCs/>
        </w:rPr>
        <w:t>❖</w:t>
      </w:r>
      <w:r w:rsidRPr="00DB5C6C">
        <w:rPr>
          <w:rFonts w:ascii="Arial" w:hAnsi="Arial" w:cs="Arial"/>
          <w:b/>
          <w:bCs/>
        </w:rPr>
        <w:t xml:space="preserve"> Pastoral Services and Counseling</w:t>
      </w:r>
    </w:p>
    <w:p w14:paraId="5F40B16B" w14:textId="427F48D4" w:rsidR="00DB5C6C" w:rsidRDefault="00DB5C6C" w:rsidP="00DB5C6C">
      <w:pPr>
        <w:pStyle w:val="ListParagraph"/>
        <w:numPr>
          <w:ilvl w:val="0"/>
          <w:numId w:val="1"/>
        </w:numPr>
        <w:rPr>
          <w:rFonts w:ascii="Arial" w:hAnsi="Arial" w:cs="Arial"/>
        </w:rPr>
      </w:pPr>
      <w:r w:rsidRPr="00DB5C6C">
        <w:rPr>
          <w:rFonts w:ascii="Arial" w:hAnsi="Arial" w:cs="Arial"/>
        </w:rPr>
        <w:t>The Pastor must be notified before any funeral arrangements are made</w:t>
      </w:r>
      <w:r w:rsidR="006C2709">
        <w:rPr>
          <w:rFonts w:ascii="Arial" w:hAnsi="Arial" w:cs="Arial"/>
        </w:rPr>
        <w:t xml:space="preserve"> </w:t>
      </w:r>
      <w:r w:rsidR="006C2709" w:rsidRPr="00DB5C6C">
        <w:rPr>
          <w:rFonts w:ascii="Arial" w:hAnsi="Arial" w:cs="Arial"/>
        </w:rPr>
        <w:t>to discuss and review our church’s service format.</w:t>
      </w:r>
      <w:r w:rsidRPr="00DB5C6C">
        <w:rPr>
          <w:rFonts w:ascii="Arial" w:hAnsi="Arial" w:cs="Arial"/>
        </w:rPr>
        <w:t xml:space="preserve"> Appropriate arrangements will be made in consultation with the pastor, family, and mortician. </w:t>
      </w:r>
    </w:p>
    <w:p w14:paraId="42BF5682" w14:textId="0E3D48BB" w:rsidR="00DB5C6C" w:rsidRPr="00DB5C6C" w:rsidRDefault="00DB5C6C" w:rsidP="00DB5C6C">
      <w:pPr>
        <w:pStyle w:val="ListParagraph"/>
        <w:numPr>
          <w:ilvl w:val="0"/>
          <w:numId w:val="1"/>
        </w:numPr>
        <w:rPr>
          <w:rFonts w:ascii="Arial" w:hAnsi="Arial" w:cs="Arial"/>
        </w:rPr>
      </w:pPr>
      <w:r w:rsidRPr="00DB5C6C">
        <w:rPr>
          <w:rFonts w:ascii="Arial" w:hAnsi="Arial" w:cs="Arial"/>
        </w:rPr>
        <w:t xml:space="preserve">Payment is made directly to the Pastor or designee and is due during the final consultation or on the day of the funeral. Pastoral counseling and assistance </w:t>
      </w:r>
      <w:r w:rsidR="006C2709" w:rsidRPr="00DB5C6C">
        <w:rPr>
          <w:rFonts w:ascii="Arial" w:hAnsi="Arial" w:cs="Arial"/>
        </w:rPr>
        <w:t>are</w:t>
      </w:r>
      <w:r w:rsidRPr="00DB5C6C">
        <w:rPr>
          <w:rFonts w:ascii="Arial" w:hAnsi="Arial" w:cs="Arial"/>
        </w:rPr>
        <w:t xml:space="preserve"> available to families in selection of funeral directors and/or any other services that the family may need.</w:t>
      </w:r>
    </w:p>
    <w:p w14:paraId="2B31C394" w14:textId="77777777" w:rsidR="00DB5C6C" w:rsidRDefault="00DB5C6C" w:rsidP="00DB5C6C">
      <w:pPr>
        <w:rPr>
          <w:rFonts w:ascii="Segoe UI Symbol" w:hAnsi="Segoe UI Symbol" w:cs="Segoe UI Symbol"/>
        </w:rPr>
      </w:pPr>
    </w:p>
    <w:p w14:paraId="4166A041" w14:textId="5384DD7C" w:rsidR="00DB5C6C" w:rsidRPr="00DB5C6C" w:rsidRDefault="00DB5C6C" w:rsidP="00DB5C6C">
      <w:pPr>
        <w:rPr>
          <w:rFonts w:ascii="Arial" w:hAnsi="Arial" w:cs="Arial"/>
          <w:b/>
          <w:bCs/>
        </w:rPr>
      </w:pPr>
      <w:r w:rsidRPr="00DB5C6C">
        <w:rPr>
          <w:rFonts w:ascii="Segoe UI Symbol" w:hAnsi="Segoe UI Symbol" w:cs="Segoe UI Symbol"/>
          <w:b/>
          <w:bCs/>
        </w:rPr>
        <w:t>❖</w:t>
      </w:r>
      <w:r w:rsidRPr="00DB5C6C">
        <w:rPr>
          <w:rFonts w:ascii="Arial" w:hAnsi="Arial" w:cs="Arial"/>
          <w:b/>
          <w:bCs/>
        </w:rPr>
        <w:t xml:space="preserve"> Funeral Service</w:t>
      </w:r>
    </w:p>
    <w:p w14:paraId="450E2922" w14:textId="77777777" w:rsidR="006C2709" w:rsidRDefault="006C2709" w:rsidP="006C2709">
      <w:pPr>
        <w:pStyle w:val="ListParagraph"/>
        <w:numPr>
          <w:ilvl w:val="0"/>
          <w:numId w:val="2"/>
        </w:numPr>
        <w:rPr>
          <w:rFonts w:ascii="Arial" w:hAnsi="Arial" w:cs="Arial"/>
        </w:rPr>
      </w:pPr>
      <w:r w:rsidRPr="00866D03">
        <w:rPr>
          <w:rFonts w:ascii="Arial" w:hAnsi="Arial" w:cs="Arial"/>
        </w:rPr>
        <w:t>Services may be held at Metropolitan UMC for active members, inactive members, and community members.</w:t>
      </w:r>
    </w:p>
    <w:p w14:paraId="010CAE6F" w14:textId="77777777" w:rsidR="00866D03" w:rsidRDefault="00DB5C6C" w:rsidP="00866D03">
      <w:pPr>
        <w:pStyle w:val="ListParagraph"/>
        <w:numPr>
          <w:ilvl w:val="0"/>
          <w:numId w:val="2"/>
        </w:numPr>
        <w:rPr>
          <w:rFonts w:ascii="Arial" w:hAnsi="Arial" w:cs="Arial"/>
        </w:rPr>
      </w:pPr>
      <w:r w:rsidRPr="00866D03">
        <w:rPr>
          <w:rFonts w:ascii="Arial" w:hAnsi="Arial" w:cs="Arial"/>
        </w:rPr>
        <w:t xml:space="preserve">The funeral service will be held in the sanctuary and the casket will be placed before the altar in front of the chancel rail. </w:t>
      </w:r>
      <w:proofErr w:type="gramStart"/>
      <w:r w:rsidRPr="00866D03">
        <w:rPr>
          <w:rFonts w:ascii="Arial" w:hAnsi="Arial" w:cs="Arial"/>
        </w:rPr>
        <w:t>Persons</w:t>
      </w:r>
      <w:proofErr w:type="gramEnd"/>
      <w:r w:rsidRPr="00866D03">
        <w:rPr>
          <w:rFonts w:ascii="Arial" w:hAnsi="Arial" w:cs="Arial"/>
        </w:rPr>
        <w:t xml:space="preserve"> who wish to view the deceased may do so upon entrance to the church. Before the service begins, the casket will be closed with no further viewing. (Exceptional circumstances will be left to the discretion of the Pastor.) </w:t>
      </w:r>
    </w:p>
    <w:p w14:paraId="0CA94109" w14:textId="511C51A7" w:rsidR="00D02E35" w:rsidRDefault="00D02E35" w:rsidP="00D02E35">
      <w:pPr>
        <w:pStyle w:val="ListParagraph"/>
        <w:numPr>
          <w:ilvl w:val="0"/>
          <w:numId w:val="10"/>
        </w:numPr>
        <w:rPr>
          <w:rFonts w:ascii="Arial" w:hAnsi="Arial" w:cs="Arial"/>
        </w:rPr>
      </w:pPr>
      <w:r w:rsidRPr="0046347B">
        <w:rPr>
          <w:rFonts w:ascii="Arial" w:hAnsi="Arial" w:cs="Arial"/>
        </w:rPr>
        <w:t>Any lodge, organization, fraternity</w:t>
      </w:r>
      <w:r w:rsidR="006C2709" w:rsidRPr="0046347B">
        <w:rPr>
          <w:rFonts w:ascii="Arial" w:hAnsi="Arial" w:cs="Arial"/>
        </w:rPr>
        <w:t>, or sorority</w:t>
      </w:r>
      <w:r w:rsidRPr="0046347B">
        <w:rPr>
          <w:rFonts w:ascii="Arial" w:hAnsi="Arial" w:cs="Arial"/>
        </w:rPr>
        <w:t xml:space="preserve"> that </w:t>
      </w:r>
      <w:r w:rsidR="00533E0C" w:rsidRPr="0046347B">
        <w:rPr>
          <w:rFonts w:ascii="Arial" w:hAnsi="Arial" w:cs="Arial"/>
        </w:rPr>
        <w:t>wishes</w:t>
      </w:r>
      <w:r w:rsidRPr="0046347B">
        <w:rPr>
          <w:rFonts w:ascii="Arial" w:hAnsi="Arial" w:cs="Arial"/>
        </w:rPr>
        <w:t xml:space="preserve"> to make their presentation will do so </w:t>
      </w:r>
      <w:r w:rsidR="006C2709">
        <w:rPr>
          <w:rFonts w:ascii="Arial" w:hAnsi="Arial" w:cs="Arial"/>
        </w:rPr>
        <w:t xml:space="preserve">during </w:t>
      </w:r>
      <w:r w:rsidRPr="0046347B">
        <w:rPr>
          <w:rFonts w:ascii="Arial" w:hAnsi="Arial" w:cs="Arial"/>
        </w:rPr>
        <w:t xml:space="preserve">the family hour or at the grave site following the committal services. Lodges and organizations that wish to have ceremonies must get clearance and time for presentation from the Pastor </w:t>
      </w:r>
      <w:r w:rsidR="006C2709">
        <w:rPr>
          <w:rFonts w:ascii="Arial" w:hAnsi="Arial" w:cs="Arial"/>
        </w:rPr>
        <w:t xml:space="preserve">in advance. </w:t>
      </w:r>
      <w:r w:rsidRPr="0046347B">
        <w:rPr>
          <w:rFonts w:ascii="Arial" w:hAnsi="Arial" w:cs="Arial"/>
        </w:rPr>
        <w:t xml:space="preserve"> </w:t>
      </w:r>
    </w:p>
    <w:p w14:paraId="5430B19D" w14:textId="678C36A0" w:rsidR="00D02E35" w:rsidRPr="0046347B" w:rsidRDefault="00D02E35" w:rsidP="00D02E35">
      <w:pPr>
        <w:pStyle w:val="ListParagraph"/>
        <w:numPr>
          <w:ilvl w:val="0"/>
          <w:numId w:val="10"/>
        </w:numPr>
        <w:rPr>
          <w:rFonts w:ascii="Arial" w:hAnsi="Arial" w:cs="Arial"/>
        </w:rPr>
      </w:pPr>
      <w:r w:rsidRPr="0046347B">
        <w:rPr>
          <w:rFonts w:ascii="Arial" w:hAnsi="Arial" w:cs="Arial"/>
        </w:rPr>
        <w:t xml:space="preserve">There will be no service in the Sanctuary after </w:t>
      </w:r>
      <w:proofErr w:type="gramStart"/>
      <w:r w:rsidRPr="0046347B">
        <w:rPr>
          <w:rFonts w:ascii="Arial" w:hAnsi="Arial" w:cs="Arial"/>
        </w:rPr>
        <w:t>the Spoken</w:t>
      </w:r>
      <w:proofErr w:type="gramEnd"/>
      <w:r w:rsidRPr="0046347B">
        <w:rPr>
          <w:rFonts w:ascii="Arial" w:hAnsi="Arial" w:cs="Arial"/>
        </w:rPr>
        <w:t xml:space="preserve"> Word. [The Book of Worship, pages 139-155].</w:t>
      </w:r>
    </w:p>
    <w:p w14:paraId="1AC146FF" w14:textId="77777777" w:rsidR="00DB5C6C" w:rsidRDefault="00DB5C6C" w:rsidP="00DB5C6C">
      <w:pPr>
        <w:rPr>
          <w:rFonts w:ascii="Segoe UI Symbol" w:hAnsi="Segoe UI Symbol" w:cs="Segoe UI Symbol"/>
        </w:rPr>
      </w:pPr>
    </w:p>
    <w:p w14:paraId="1AB40822" w14:textId="77777777" w:rsidR="00DB5C6C" w:rsidRPr="00DB5C6C" w:rsidRDefault="00DB5C6C" w:rsidP="00DB5C6C">
      <w:pPr>
        <w:rPr>
          <w:rFonts w:ascii="Arial" w:hAnsi="Arial" w:cs="Arial"/>
          <w:b/>
          <w:bCs/>
        </w:rPr>
      </w:pPr>
      <w:r w:rsidRPr="00DB5C6C">
        <w:rPr>
          <w:rFonts w:ascii="Segoe UI Symbol" w:hAnsi="Segoe UI Symbol" w:cs="Segoe UI Symbol"/>
          <w:b/>
          <w:bCs/>
        </w:rPr>
        <w:t>❖</w:t>
      </w:r>
      <w:r w:rsidRPr="00DB5C6C">
        <w:rPr>
          <w:rFonts w:ascii="Arial" w:hAnsi="Arial" w:cs="Arial"/>
          <w:b/>
          <w:bCs/>
        </w:rPr>
        <w:t xml:space="preserve"> Funeral Programs</w:t>
      </w:r>
    </w:p>
    <w:p w14:paraId="6995ACAE" w14:textId="77777777" w:rsidR="00866D03" w:rsidRDefault="00866D03" w:rsidP="00866D03">
      <w:pPr>
        <w:pStyle w:val="ListParagraph"/>
        <w:numPr>
          <w:ilvl w:val="0"/>
          <w:numId w:val="3"/>
        </w:numPr>
        <w:rPr>
          <w:rFonts w:ascii="Arial" w:hAnsi="Arial" w:cs="Arial"/>
        </w:rPr>
      </w:pPr>
      <w:r w:rsidRPr="00866D03">
        <w:rPr>
          <w:rFonts w:ascii="Arial" w:hAnsi="Arial" w:cs="Arial"/>
        </w:rPr>
        <w:t xml:space="preserve">Metropolitan UMC </w:t>
      </w:r>
      <w:r w:rsidR="00DB5C6C" w:rsidRPr="00866D03">
        <w:rPr>
          <w:rFonts w:ascii="Arial" w:hAnsi="Arial" w:cs="Arial"/>
        </w:rPr>
        <w:t>no longer provide</w:t>
      </w:r>
      <w:r w:rsidRPr="00866D03">
        <w:rPr>
          <w:rFonts w:ascii="Arial" w:hAnsi="Arial" w:cs="Arial"/>
        </w:rPr>
        <w:t>s</w:t>
      </w:r>
      <w:r w:rsidR="00DB5C6C" w:rsidRPr="00866D03">
        <w:rPr>
          <w:rFonts w:ascii="Arial" w:hAnsi="Arial" w:cs="Arial"/>
        </w:rPr>
        <w:t xml:space="preserve"> funeral programs. </w:t>
      </w:r>
    </w:p>
    <w:p w14:paraId="25669049" w14:textId="00FEC13D" w:rsidR="00DB5C6C" w:rsidRPr="00866D03" w:rsidRDefault="00DB5C6C" w:rsidP="00866D03">
      <w:pPr>
        <w:pStyle w:val="ListParagraph"/>
        <w:numPr>
          <w:ilvl w:val="0"/>
          <w:numId w:val="4"/>
        </w:numPr>
        <w:rPr>
          <w:rFonts w:ascii="Arial" w:hAnsi="Arial" w:cs="Arial"/>
        </w:rPr>
      </w:pPr>
      <w:r w:rsidRPr="00866D03">
        <w:rPr>
          <w:rFonts w:ascii="Arial" w:hAnsi="Arial" w:cs="Arial"/>
        </w:rPr>
        <w:t xml:space="preserve">While this is our policy, our Pastor still must review a draft of the program before the final printing. </w:t>
      </w:r>
      <w:r w:rsidR="00866D03" w:rsidRPr="00866D03">
        <w:rPr>
          <w:rFonts w:ascii="Arial" w:hAnsi="Arial" w:cs="Arial"/>
        </w:rPr>
        <w:t>If possib</w:t>
      </w:r>
      <w:r w:rsidR="00866D03">
        <w:rPr>
          <w:rFonts w:ascii="Arial" w:hAnsi="Arial" w:cs="Arial"/>
        </w:rPr>
        <w:t>le, p</w:t>
      </w:r>
      <w:r w:rsidRPr="00866D03">
        <w:rPr>
          <w:rFonts w:ascii="Arial" w:hAnsi="Arial" w:cs="Arial"/>
        </w:rPr>
        <w:t xml:space="preserve">lease email a copy of the program to: </w:t>
      </w:r>
      <w:hyperlink r:id="rId7" w:history="1">
        <w:r w:rsidR="00521A7E" w:rsidRPr="00521A7E">
          <w:rPr>
            <w:rStyle w:val="Hyperlink"/>
            <w:rFonts w:ascii="Arial" w:hAnsi="Arial" w:cs="Arial"/>
            <w:color w:val="000000" w:themeColor="text1"/>
            <w:u w:val="none"/>
          </w:rPr>
          <w:t>metroumc@verizon.net</w:t>
        </w:r>
      </w:hyperlink>
      <w:r w:rsidR="00521A7E" w:rsidRPr="00521A7E">
        <w:rPr>
          <w:rFonts w:ascii="Arial" w:hAnsi="Arial" w:cs="Arial"/>
          <w:color w:val="000000" w:themeColor="text1"/>
        </w:rPr>
        <w:t xml:space="preserve"> </w:t>
      </w:r>
      <w:r w:rsidRPr="00866D03">
        <w:rPr>
          <w:rFonts w:ascii="Arial" w:hAnsi="Arial" w:cs="Arial"/>
        </w:rPr>
        <w:t xml:space="preserve">before </w:t>
      </w:r>
      <w:r w:rsidR="00521A7E">
        <w:rPr>
          <w:rFonts w:ascii="Arial" w:hAnsi="Arial" w:cs="Arial"/>
        </w:rPr>
        <w:t>final print</w:t>
      </w:r>
      <w:r w:rsidRPr="00866D03">
        <w:rPr>
          <w:rFonts w:ascii="Arial" w:hAnsi="Arial" w:cs="Arial"/>
        </w:rPr>
        <w:t>.</w:t>
      </w:r>
    </w:p>
    <w:p w14:paraId="2963E3A2" w14:textId="77777777" w:rsidR="00DB5C6C" w:rsidRPr="00DB5C6C" w:rsidRDefault="00DB5C6C" w:rsidP="00DB5C6C">
      <w:pPr>
        <w:rPr>
          <w:rFonts w:ascii="Arial" w:hAnsi="Arial" w:cs="Arial"/>
        </w:rPr>
      </w:pPr>
    </w:p>
    <w:p w14:paraId="0BAD1D38" w14:textId="77777777" w:rsidR="006C2709" w:rsidRPr="00E07780" w:rsidRDefault="006C2709" w:rsidP="006C2709">
      <w:pPr>
        <w:rPr>
          <w:rFonts w:ascii="Arial" w:hAnsi="Arial" w:cs="Arial"/>
          <w:b/>
          <w:bCs/>
        </w:rPr>
      </w:pPr>
      <w:r w:rsidRPr="00E07780">
        <w:rPr>
          <w:rFonts w:ascii="Segoe UI Symbol" w:hAnsi="Segoe UI Symbol" w:cs="Segoe UI Symbol"/>
          <w:b/>
          <w:bCs/>
        </w:rPr>
        <w:t>❖</w:t>
      </w:r>
      <w:r w:rsidRPr="00E07780">
        <w:rPr>
          <w:rFonts w:ascii="Arial" w:hAnsi="Arial" w:cs="Arial"/>
          <w:b/>
          <w:bCs/>
        </w:rPr>
        <w:t xml:space="preserve"> </w:t>
      </w:r>
      <w:r>
        <w:rPr>
          <w:rFonts w:ascii="Arial" w:hAnsi="Arial" w:cs="Arial"/>
          <w:b/>
          <w:bCs/>
        </w:rPr>
        <w:t>Repasts</w:t>
      </w:r>
    </w:p>
    <w:p w14:paraId="6F15A934" w14:textId="77777777" w:rsidR="00132308" w:rsidRDefault="004C68FC" w:rsidP="00132308">
      <w:pPr>
        <w:pStyle w:val="ListParagraph"/>
        <w:numPr>
          <w:ilvl w:val="0"/>
          <w:numId w:val="6"/>
        </w:numPr>
        <w:tabs>
          <w:tab w:val="left" w:pos="360"/>
          <w:tab w:val="left" w:pos="540"/>
        </w:tabs>
        <w:ind w:left="540" w:hanging="270"/>
        <w:rPr>
          <w:rFonts w:ascii="Arial" w:hAnsi="Arial" w:cs="Arial"/>
        </w:rPr>
      </w:pPr>
      <w:r>
        <w:rPr>
          <w:rFonts w:ascii="Arial" w:hAnsi="Arial" w:cs="Arial"/>
        </w:rPr>
        <w:t>Metropolitan UMC no longer provides repast meals for families.</w:t>
      </w:r>
    </w:p>
    <w:p w14:paraId="1D1BED18" w14:textId="14A816A2" w:rsidR="00132308" w:rsidRPr="00132308" w:rsidRDefault="006C2709" w:rsidP="00132308">
      <w:pPr>
        <w:pStyle w:val="ListParagraph"/>
        <w:numPr>
          <w:ilvl w:val="0"/>
          <w:numId w:val="6"/>
        </w:numPr>
        <w:tabs>
          <w:tab w:val="left" w:pos="360"/>
          <w:tab w:val="left" w:pos="540"/>
        </w:tabs>
        <w:ind w:left="540" w:hanging="270"/>
        <w:rPr>
          <w:rFonts w:ascii="Arial" w:hAnsi="Arial" w:cs="Arial"/>
        </w:rPr>
      </w:pPr>
      <w:r w:rsidRPr="00132308">
        <w:rPr>
          <w:rFonts w:ascii="Arial" w:hAnsi="Arial" w:cs="Arial"/>
        </w:rPr>
        <w:t xml:space="preserve">Families may use our banquet hall </w:t>
      </w:r>
      <w:r w:rsidR="00521A7E">
        <w:rPr>
          <w:rFonts w:ascii="Arial" w:hAnsi="Arial" w:cs="Arial"/>
        </w:rPr>
        <w:t xml:space="preserve">for </w:t>
      </w:r>
      <w:r w:rsidRPr="00132308">
        <w:rPr>
          <w:rFonts w:ascii="Arial" w:hAnsi="Arial" w:cs="Arial"/>
        </w:rPr>
        <w:t>a repast using a caterer only. We will provide the hall</w:t>
      </w:r>
      <w:r w:rsidR="00462B3A" w:rsidRPr="00132308">
        <w:rPr>
          <w:rFonts w:ascii="Arial" w:hAnsi="Arial" w:cs="Arial"/>
        </w:rPr>
        <w:t xml:space="preserve"> </w:t>
      </w:r>
      <w:r w:rsidRPr="00132308">
        <w:rPr>
          <w:rFonts w:ascii="Arial" w:hAnsi="Arial" w:cs="Arial"/>
        </w:rPr>
        <w:t>at no cost</w:t>
      </w:r>
      <w:r w:rsidR="000F5A28" w:rsidRPr="00132308">
        <w:rPr>
          <w:rFonts w:ascii="Arial" w:hAnsi="Arial" w:cs="Arial"/>
        </w:rPr>
        <w:t xml:space="preserve"> for active members only</w:t>
      </w:r>
      <w:r w:rsidRPr="00132308">
        <w:rPr>
          <w:rFonts w:ascii="Arial" w:hAnsi="Arial" w:cs="Arial"/>
        </w:rPr>
        <w:t xml:space="preserve">.  </w:t>
      </w:r>
      <w:r w:rsidR="00132308" w:rsidRPr="00132308">
        <w:rPr>
          <w:rFonts w:ascii="Arial" w:hAnsi="Arial" w:cs="Arial"/>
        </w:rPr>
        <w:t>Please call the church office (301-375-9088) or Sheila Myers, Administrative Assistant (301-326-0369) to discuss services, usage of facilities, and fees.</w:t>
      </w:r>
    </w:p>
    <w:p w14:paraId="083F4963" w14:textId="53636D5C" w:rsidR="006C2709" w:rsidRPr="00363D28" w:rsidRDefault="006C2709" w:rsidP="00132308">
      <w:pPr>
        <w:pStyle w:val="ListParagraph"/>
        <w:tabs>
          <w:tab w:val="left" w:pos="360"/>
          <w:tab w:val="left" w:pos="540"/>
        </w:tabs>
        <w:ind w:left="540"/>
        <w:rPr>
          <w:rFonts w:ascii="Arial" w:hAnsi="Arial" w:cs="Arial"/>
        </w:rPr>
      </w:pPr>
    </w:p>
    <w:p w14:paraId="6DBF61D5" w14:textId="1281D72F" w:rsidR="003F2A6F" w:rsidRDefault="003F2A6F">
      <w:pPr>
        <w:rPr>
          <w:rFonts w:ascii="Segoe UI Symbol" w:hAnsi="Segoe UI Symbol" w:cs="Segoe UI Symbol"/>
          <w:b/>
          <w:bCs/>
        </w:rPr>
      </w:pPr>
      <w:r>
        <w:rPr>
          <w:rFonts w:ascii="Segoe UI Symbol" w:hAnsi="Segoe UI Symbol" w:cs="Segoe UI Symbol"/>
          <w:b/>
          <w:bCs/>
        </w:rPr>
        <w:br w:type="page"/>
      </w:r>
    </w:p>
    <w:p w14:paraId="1A28E012" w14:textId="77777777" w:rsidR="00A21C5D" w:rsidRDefault="00A21C5D" w:rsidP="00DB5C6C">
      <w:pPr>
        <w:rPr>
          <w:rFonts w:ascii="Segoe UI Symbol" w:hAnsi="Segoe UI Symbol" w:cs="Segoe UI Symbol"/>
          <w:b/>
          <w:bCs/>
        </w:rPr>
      </w:pPr>
    </w:p>
    <w:p w14:paraId="6AB9F664" w14:textId="08D52ADD" w:rsidR="00DB5C6C" w:rsidRPr="00866D03" w:rsidRDefault="00DB5C6C" w:rsidP="00DB5C6C">
      <w:pPr>
        <w:rPr>
          <w:rFonts w:ascii="Arial" w:hAnsi="Arial" w:cs="Arial"/>
          <w:b/>
          <w:bCs/>
        </w:rPr>
      </w:pPr>
      <w:r w:rsidRPr="00866D03">
        <w:rPr>
          <w:rFonts w:ascii="Segoe UI Symbol" w:hAnsi="Segoe UI Symbol" w:cs="Segoe UI Symbol"/>
          <w:b/>
          <w:bCs/>
        </w:rPr>
        <w:t>❖</w:t>
      </w:r>
      <w:r w:rsidRPr="00866D03">
        <w:rPr>
          <w:rFonts w:ascii="Arial" w:hAnsi="Arial" w:cs="Arial"/>
          <w:b/>
          <w:bCs/>
        </w:rPr>
        <w:t xml:space="preserve"> </w:t>
      </w:r>
      <w:r w:rsidR="00866D03">
        <w:rPr>
          <w:rFonts w:ascii="Arial" w:hAnsi="Arial" w:cs="Arial"/>
          <w:b/>
          <w:bCs/>
        </w:rPr>
        <w:t xml:space="preserve">PowerPoint </w:t>
      </w:r>
      <w:r w:rsidRPr="00866D03">
        <w:rPr>
          <w:rFonts w:ascii="Arial" w:hAnsi="Arial" w:cs="Arial"/>
          <w:b/>
          <w:bCs/>
        </w:rPr>
        <w:t>Presentation</w:t>
      </w:r>
      <w:r w:rsidR="00866D03">
        <w:rPr>
          <w:rFonts w:ascii="Arial" w:hAnsi="Arial" w:cs="Arial"/>
          <w:b/>
          <w:bCs/>
        </w:rPr>
        <w:t>s</w:t>
      </w:r>
      <w:r w:rsidR="00AD4EE5">
        <w:rPr>
          <w:rFonts w:ascii="Arial" w:hAnsi="Arial" w:cs="Arial"/>
          <w:b/>
          <w:bCs/>
        </w:rPr>
        <w:t xml:space="preserve"> and </w:t>
      </w:r>
      <w:r w:rsidR="00AD4EE5" w:rsidRPr="00866D03">
        <w:rPr>
          <w:rFonts w:ascii="Arial" w:hAnsi="Arial" w:cs="Arial"/>
          <w:b/>
          <w:bCs/>
        </w:rPr>
        <w:t>Video</w:t>
      </w:r>
      <w:r w:rsidR="00AD4EE5">
        <w:rPr>
          <w:rFonts w:ascii="Arial" w:hAnsi="Arial" w:cs="Arial"/>
          <w:b/>
          <w:bCs/>
        </w:rPr>
        <w:t>s</w:t>
      </w:r>
    </w:p>
    <w:p w14:paraId="3D85B646" w14:textId="77777777" w:rsidR="00AD4EE5" w:rsidRDefault="00AD4EE5" w:rsidP="00DB749E">
      <w:pPr>
        <w:pStyle w:val="ListParagraph"/>
        <w:numPr>
          <w:ilvl w:val="0"/>
          <w:numId w:val="3"/>
        </w:numPr>
        <w:ind w:left="630"/>
        <w:rPr>
          <w:rFonts w:ascii="Arial" w:hAnsi="Arial" w:cs="Arial"/>
        </w:rPr>
      </w:pPr>
      <w:r w:rsidRPr="00866D03">
        <w:rPr>
          <w:rFonts w:ascii="Arial" w:hAnsi="Arial" w:cs="Arial"/>
        </w:rPr>
        <w:t xml:space="preserve">Metropolitan UMC no longer provides </w:t>
      </w:r>
      <w:r>
        <w:rPr>
          <w:rFonts w:ascii="Arial" w:hAnsi="Arial" w:cs="Arial"/>
        </w:rPr>
        <w:t>PowerPoint slides</w:t>
      </w:r>
      <w:r w:rsidRPr="00866D03">
        <w:rPr>
          <w:rFonts w:ascii="Arial" w:hAnsi="Arial" w:cs="Arial"/>
        </w:rPr>
        <w:t>.</w:t>
      </w:r>
    </w:p>
    <w:p w14:paraId="7F2C959A" w14:textId="1ED365F8" w:rsidR="00AD4EE5" w:rsidRDefault="00AD4EE5" w:rsidP="00AD4EE5">
      <w:pPr>
        <w:pStyle w:val="ListParagraph"/>
        <w:numPr>
          <w:ilvl w:val="0"/>
          <w:numId w:val="3"/>
        </w:numPr>
        <w:ind w:left="630"/>
        <w:rPr>
          <w:rFonts w:ascii="Arial" w:hAnsi="Arial" w:cs="Arial"/>
        </w:rPr>
      </w:pPr>
      <w:r>
        <w:rPr>
          <w:rFonts w:ascii="Arial" w:hAnsi="Arial" w:cs="Arial"/>
        </w:rPr>
        <w:t xml:space="preserve">You may provide prepared PowerPoint presentations.  Prepared </w:t>
      </w:r>
      <w:r w:rsidRPr="00DB749E">
        <w:rPr>
          <w:rFonts w:ascii="Arial" w:hAnsi="Arial" w:cs="Arial"/>
        </w:rPr>
        <w:t xml:space="preserve">presentations must not exceed </w:t>
      </w:r>
      <w:r w:rsidRPr="00AD4EE5">
        <w:rPr>
          <w:rFonts w:ascii="Arial" w:hAnsi="Arial" w:cs="Arial"/>
          <w:u w:val="single"/>
        </w:rPr>
        <w:t>thirty (30)</w:t>
      </w:r>
      <w:r w:rsidRPr="00DB749E">
        <w:rPr>
          <w:rFonts w:ascii="Arial" w:hAnsi="Arial" w:cs="Arial"/>
        </w:rPr>
        <w:t xml:space="preserve"> slides in length</w:t>
      </w:r>
      <w:r>
        <w:rPr>
          <w:rFonts w:ascii="Arial" w:hAnsi="Arial" w:cs="Arial"/>
        </w:rPr>
        <w:t xml:space="preserve"> and must be submitted to the church </w:t>
      </w:r>
      <w:r w:rsidR="00EE7627">
        <w:rPr>
          <w:rFonts w:ascii="Arial" w:hAnsi="Arial" w:cs="Arial"/>
        </w:rPr>
        <w:t xml:space="preserve">office </w:t>
      </w:r>
      <w:r w:rsidRPr="00EE7627">
        <w:rPr>
          <w:rFonts w:ascii="Arial" w:hAnsi="Arial" w:cs="Arial"/>
          <w:u w:val="single"/>
        </w:rPr>
        <w:t>three (3)</w:t>
      </w:r>
      <w:r>
        <w:rPr>
          <w:rFonts w:ascii="Arial" w:hAnsi="Arial" w:cs="Arial"/>
        </w:rPr>
        <w:t xml:space="preserve"> days prior to the funeral for review</w:t>
      </w:r>
      <w:r w:rsidRPr="00DB749E">
        <w:rPr>
          <w:rFonts w:ascii="Arial" w:hAnsi="Arial" w:cs="Arial"/>
        </w:rPr>
        <w:t>.</w:t>
      </w:r>
      <w:r w:rsidR="001A52F0">
        <w:rPr>
          <w:rFonts w:ascii="Arial" w:hAnsi="Arial" w:cs="Arial"/>
        </w:rPr>
        <w:t xml:space="preserve"> You can email files to: metroumc@verizon.net.</w:t>
      </w:r>
    </w:p>
    <w:p w14:paraId="6F4DD6EA" w14:textId="0BEA59F5" w:rsidR="00DB749E" w:rsidRDefault="006C2709" w:rsidP="00DB749E">
      <w:pPr>
        <w:pStyle w:val="ListParagraph"/>
        <w:numPr>
          <w:ilvl w:val="0"/>
          <w:numId w:val="3"/>
        </w:numPr>
        <w:ind w:left="630"/>
        <w:rPr>
          <w:rFonts w:ascii="Arial" w:hAnsi="Arial" w:cs="Arial"/>
        </w:rPr>
      </w:pPr>
      <w:r w:rsidRPr="00211E26">
        <w:rPr>
          <w:rFonts w:ascii="Arial" w:hAnsi="Arial" w:cs="Arial"/>
        </w:rPr>
        <w:t>Video</w:t>
      </w:r>
      <w:r w:rsidR="00AD4EE5">
        <w:rPr>
          <w:rFonts w:ascii="Arial" w:hAnsi="Arial" w:cs="Arial"/>
        </w:rPr>
        <w:t xml:space="preserve">s </w:t>
      </w:r>
      <w:r w:rsidRPr="00211E26">
        <w:rPr>
          <w:rFonts w:ascii="Arial" w:hAnsi="Arial" w:cs="Arial"/>
        </w:rPr>
        <w:t xml:space="preserve">must be submitted to the church office </w:t>
      </w:r>
      <w:r w:rsidRPr="00EE7627">
        <w:rPr>
          <w:rFonts w:ascii="Arial" w:hAnsi="Arial" w:cs="Arial"/>
          <w:u w:val="single"/>
        </w:rPr>
        <w:t>t</w:t>
      </w:r>
      <w:r w:rsidR="00373B6C" w:rsidRPr="00EE7627">
        <w:rPr>
          <w:rFonts w:ascii="Arial" w:hAnsi="Arial" w:cs="Arial"/>
          <w:u w:val="single"/>
        </w:rPr>
        <w:t>hree</w:t>
      </w:r>
      <w:r w:rsidRPr="00EE7627">
        <w:rPr>
          <w:rFonts w:ascii="Arial" w:hAnsi="Arial" w:cs="Arial"/>
          <w:u w:val="single"/>
        </w:rPr>
        <w:t xml:space="preserve"> (</w:t>
      </w:r>
      <w:r w:rsidR="00373B6C" w:rsidRPr="00EE7627">
        <w:rPr>
          <w:rFonts w:ascii="Arial" w:hAnsi="Arial" w:cs="Arial"/>
          <w:u w:val="single"/>
        </w:rPr>
        <w:t>3</w:t>
      </w:r>
      <w:r w:rsidRPr="00EE7627">
        <w:rPr>
          <w:rFonts w:ascii="Arial" w:hAnsi="Arial" w:cs="Arial"/>
          <w:u w:val="single"/>
        </w:rPr>
        <w:t>)</w:t>
      </w:r>
      <w:r w:rsidRPr="00211E26">
        <w:rPr>
          <w:rFonts w:ascii="Arial" w:hAnsi="Arial" w:cs="Arial"/>
        </w:rPr>
        <w:t xml:space="preserve"> days prior to the funeral for review.  </w:t>
      </w:r>
    </w:p>
    <w:p w14:paraId="6FEF7215" w14:textId="7089F49A" w:rsidR="00AD4EE5" w:rsidRPr="00AD4EE5" w:rsidRDefault="006C2709" w:rsidP="00AD4EE5">
      <w:pPr>
        <w:pStyle w:val="ListParagraph"/>
        <w:numPr>
          <w:ilvl w:val="0"/>
          <w:numId w:val="3"/>
        </w:numPr>
        <w:ind w:left="630"/>
        <w:rPr>
          <w:rFonts w:ascii="Arial" w:hAnsi="Arial" w:cs="Arial"/>
        </w:rPr>
      </w:pPr>
      <w:r w:rsidRPr="00211E26">
        <w:rPr>
          <w:rFonts w:ascii="Arial" w:hAnsi="Arial" w:cs="Arial"/>
        </w:rPr>
        <w:t>A</w:t>
      </w:r>
      <w:r w:rsidRPr="00DB749E">
        <w:rPr>
          <w:rFonts w:ascii="Arial" w:hAnsi="Arial" w:cs="Arial"/>
        </w:rPr>
        <w:t>ll video</w:t>
      </w:r>
      <w:r w:rsidR="00DF4046">
        <w:rPr>
          <w:rFonts w:ascii="Arial" w:hAnsi="Arial" w:cs="Arial"/>
        </w:rPr>
        <w:t>s</w:t>
      </w:r>
      <w:r w:rsidRPr="00DB749E">
        <w:rPr>
          <w:rFonts w:ascii="Arial" w:hAnsi="Arial" w:cs="Arial"/>
        </w:rPr>
        <w:t xml:space="preserve"> must be in DVD or </w:t>
      </w:r>
      <w:r w:rsidR="00521A7E">
        <w:rPr>
          <w:rFonts w:ascii="Arial" w:hAnsi="Arial" w:cs="Arial"/>
        </w:rPr>
        <w:t>M</w:t>
      </w:r>
      <w:r w:rsidRPr="00DB749E">
        <w:rPr>
          <w:rFonts w:ascii="Arial" w:hAnsi="Arial" w:cs="Arial"/>
        </w:rPr>
        <w:t xml:space="preserve">p4 format and should not exceed </w:t>
      </w:r>
      <w:r w:rsidRPr="00EE7627">
        <w:rPr>
          <w:rFonts w:ascii="Arial" w:hAnsi="Arial" w:cs="Arial"/>
          <w:u w:val="single"/>
        </w:rPr>
        <w:t>five (5)</w:t>
      </w:r>
      <w:r w:rsidRPr="00DB749E">
        <w:rPr>
          <w:rFonts w:ascii="Arial" w:hAnsi="Arial" w:cs="Arial"/>
        </w:rPr>
        <w:t xml:space="preserve"> minutes in length.  </w:t>
      </w:r>
    </w:p>
    <w:p w14:paraId="44D48610" w14:textId="58A6A49E" w:rsidR="00866D03" w:rsidRDefault="00866D03" w:rsidP="00DB5C6C">
      <w:pPr>
        <w:rPr>
          <w:rFonts w:ascii="Arial" w:hAnsi="Arial" w:cs="Arial"/>
        </w:rPr>
      </w:pPr>
    </w:p>
    <w:p w14:paraId="65B3B243" w14:textId="7A497789" w:rsidR="00866D03" w:rsidRPr="00DB5C6C" w:rsidRDefault="00866D03" w:rsidP="00866D03">
      <w:pPr>
        <w:rPr>
          <w:rFonts w:ascii="Arial" w:hAnsi="Arial" w:cs="Arial"/>
          <w:b/>
          <w:bCs/>
        </w:rPr>
      </w:pPr>
      <w:r w:rsidRPr="00DB5C6C">
        <w:rPr>
          <w:rFonts w:ascii="Segoe UI Symbol" w:hAnsi="Segoe UI Symbol" w:cs="Segoe UI Symbol"/>
          <w:b/>
          <w:bCs/>
        </w:rPr>
        <w:t>❖</w:t>
      </w:r>
      <w:r w:rsidRPr="00DB5C6C">
        <w:rPr>
          <w:rFonts w:ascii="Arial" w:hAnsi="Arial" w:cs="Arial"/>
          <w:b/>
          <w:bCs/>
        </w:rPr>
        <w:t xml:space="preserve"> Interment in the Church Cemetery</w:t>
      </w:r>
    </w:p>
    <w:p w14:paraId="03BF1F23" w14:textId="4D15E4FF" w:rsidR="00866D03" w:rsidRDefault="00866D03" w:rsidP="00866D03">
      <w:pPr>
        <w:pStyle w:val="ListParagraph"/>
        <w:numPr>
          <w:ilvl w:val="0"/>
          <w:numId w:val="5"/>
        </w:numPr>
        <w:rPr>
          <w:rFonts w:ascii="Arial" w:hAnsi="Arial" w:cs="Arial"/>
        </w:rPr>
      </w:pPr>
      <w:r w:rsidRPr="00866D03">
        <w:rPr>
          <w:rFonts w:ascii="Arial" w:hAnsi="Arial" w:cs="Arial"/>
        </w:rPr>
        <w:t xml:space="preserve">Due to the limited number of spaces in the cemetery, </w:t>
      </w:r>
      <w:r w:rsidRPr="006C2709">
        <w:rPr>
          <w:rFonts w:ascii="Arial" w:hAnsi="Arial" w:cs="Arial"/>
          <w:u w:val="single"/>
        </w:rPr>
        <w:t>only active members “in good standing</w:t>
      </w:r>
      <w:r w:rsidRPr="00866D03">
        <w:rPr>
          <w:rFonts w:ascii="Arial" w:hAnsi="Arial" w:cs="Arial"/>
        </w:rPr>
        <w:t xml:space="preserve">” are eligible for interment. Please contact the church office at </w:t>
      </w:r>
      <w:r w:rsidR="00DD6EF7">
        <w:rPr>
          <w:rFonts w:ascii="Arial" w:hAnsi="Arial" w:cs="Arial"/>
        </w:rPr>
        <w:t xml:space="preserve">to </w:t>
      </w:r>
      <w:r w:rsidRPr="00866D03">
        <w:rPr>
          <w:rFonts w:ascii="Arial" w:hAnsi="Arial" w:cs="Arial"/>
        </w:rPr>
        <w:t xml:space="preserve">discuss eligibility for </w:t>
      </w:r>
      <w:r w:rsidR="003F2A6F" w:rsidRPr="00866D03">
        <w:rPr>
          <w:rFonts w:ascii="Arial" w:hAnsi="Arial" w:cs="Arial"/>
        </w:rPr>
        <w:t>internment</w:t>
      </w:r>
      <w:r w:rsidRPr="00866D03">
        <w:rPr>
          <w:rFonts w:ascii="Arial" w:hAnsi="Arial" w:cs="Arial"/>
        </w:rPr>
        <w:t xml:space="preserve">. </w:t>
      </w:r>
    </w:p>
    <w:p w14:paraId="39CAB405" w14:textId="76B3B74F" w:rsidR="00866D03" w:rsidRPr="00866D03" w:rsidRDefault="006C2709" w:rsidP="00866D03">
      <w:pPr>
        <w:pStyle w:val="ListParagraph"/>
        <w:numPr>
          <w:ilvl w:val="0"/>
          <w:numId w:val="5"/>
        </w:numPr>
        <w:rPr>
          <w:rFonts w:ascii="Arial" w:hAnsi="Arial" w:cs="Arial"/>
        </w:rPr>
      </w:pPr>
      <w:r w:rsidRPr="00866D03">
        <w:rPr>
          <w:rFonts w:ascii="Arial" w:hAnsi="Arial" w:cs="Arial"/>
        </w:rPr>
        <w:t>The location</w:t>
      </w:r>
      <w:r w:rsidR="00866D03" w:rsidRPr="00866D03">
        <w:rPr>
          <w:rFonts w:ascii="Arial" w:hAnsi="Arial" w:cs="Arial"/>
        </w:rPr>
        <w:t xml:space="preserve"> of the grave site is solely determined by the Board of Trustees Chair.</w:t>
      </w:r>
    </w:p>
    <w:p w14:paraId="3F6CA681" w14:textId="77777777" w:rsidR="00D02E35" w:rsidRDefault="00D02E35">
      <w:pPr>
        <w:rPr>
          <w:rFonts w:ascii="Segoe UI Symbol" w:hAnsi="Segoe UI Symbol" w:cs="Segoe UI Symbol"/>
        </w:rPr>
      </w:pPr>
    </w:p>
    <w:p w14:paraId="1FC00CEA" w14:textId="4F81585C" w:rsidR="0066026F" w:rsidRPr="00363D28" w:rsidRDefault="0066026F" w:rsidP="0066026F">
      <w:pPr>
        <w:rPr>
          <w:rFonts w:ascii="Arial" w:hAnsi="Arial" w:cs="Arial"/>
          <w:b/>
          <w:bCs/>
        </w:rPr>
      </w:pPr>
      <w:r w:rsidRPr="00363D28">
        <w:rPr>
          <w:rFonts w:ascii="Segoe UI Symbol" w:hAnsi="Segoe UI Symbol" w:cs="Segoe UI Symbol"/>
          <w:b/>
          <w:bCs/>
        </w:rPr>
        <w:t>❖</w:t>
      </w:r>
      <w:r w:rsidRPr="00363D28">
        <w:rPr>
          <w:rFonts w:ascii="Arial" w:hAnsi="Arial" w:cs="Arial"/>
          <w:b/>
          <w:bCs/>
        </w:rPr>
        <w:t xml:space="preserve"> Opening and Closing of Grave</w:t>
      </w:r>
      <w:r>
        <w:rPr>
          <w:rFonts w:ascii="Arial" w:hAnsi="Arial" w:cs="Arial"/>
          <w:b/>
          <w:bCs/>
        </w:rPr>
        <w:t xml:space="preserve"> </w:t>
      </w:r>
    </w:p>
    <w:p w14:paraId="25BC1D57" w14:textId="77777777" w:rsidR="0066026F" w:rsidRDefault="0066026F" w:rsidP="0066026F">
      <w:pPr>
        <w:pStyle w:val="ListParagraph"/>
        <w:numPr>
          <w:ilvl w:val="0"/>
          <w:numId w:val="7"/>
        </w:numPr>
        <w:rPr>
          <w:rFonts w:ascii="Arial" w:hAnsi="Arial" w:cs="Arial"/>
        </w:rPr>
      </w:pPr>
      <w:r w:rsidRPr="00363D28">
        <w:rPr>
          <w:rFonts w:ascii="Arial" w:hAnsi="Arial" w:cs="Arial"/>
        </w:rPr>
        <w:t xml:space="preserve">Metropolitan UMC is not responsible for opening and closing of graves. </w:t>
      </w:r>
    </w:p>
    <w:p w14:paraId="3CBE4C27" w14:textId="0855A0D2" w:rsidR="0066026F" w:rsidRDefault="0066026F" w:rsidP="0066026F">
      <w:pPr>
        <w:pStyle w:val="ListParagraph"/>
        <w:numPr>
          <w:ilvl w:val="1"/>
          <w:numId w:val="7"/>
        </w:numPr>
        <w:rPr>
          <w:rFonts w:ascii="Arial" w:hAnsi="Arial" w:cs="Arial"/>
        </w:rPr>
      </w:pPr>
      <w:r w:rsidRPr="00363D28">
        <w:rPr>
          <w:rFonts w:ascii="Arial" w:hAnsi="Arial" w:cs="Arial"/>
        </w:rPr>
        <w:t xml:space="preserve">The </w:t>
      </w:r>
      <w:r>
        <w:rPr>
          <w:rFonts w:ascii="Arial" w:hAnsi="Arial" w:cs="Arial"/>
        </w:rPr>
        <w:t>c</w:t>
      </w:r>
      <w:r w:rsidRPr="00363D28">
        <w:rPr>
          <w:rFonts w:ascii="Arial" w:hAnsi="Arial" w:cs="Arial"/>
        </w:rPr>
        <w:t xml:space="preserve">ontractor’s fee </w:t>
      </w:r>
      <w:r>
        <w:rPr>
          <w:rFonts w:ascii="Arial" w:hAnsi="Arial" w:cs="Arial"/>
        </w:rPr>
        <w:t xml:space="preserve">for graves </w:t>
      </w:r>
      <w:r w:rsidRPr="00363D28">
        <w:rPr>
          <w:rFonts w:ascii="Arial" w:hAnsi="Arial" w:cs="Arial"/>
        </w:rPr>
        <w:t xml:space="preserve">is </w:t>
      </w:r>
      <w:r w:rsidRPr="00363D28">
        <w:rPr>
          <w:rFonts w:ascii="Arial" w:hAnsi="Arial" w:cs="Arial"/>
          <w:u w:val="single"/>
        </w:rPr>
        <w:t>$800.00</w:t>
      </w:r>
      <w:r w:rsidRPr="00363D28">
        <w:rPr>
          <w:rFonts w:ascii="Arial" w:hAnsi="Arial" w:cs="Arial"/>
        </w:rPr>
        <w:t>.</w:t>
      </w:r>
      <w:r w:rsidR="007D4D5A">
        <w:rPr>
          <w:rFonts w:ascii="Arial" w:hAnsi="Arial" w:cs="Arial"/>
        </w:rPr>
        <w:t xml:space="preserve"> This fee is subject to change.</w:t>
      </w:r>
    </w:p>
    <w:p w14:paraId="23E7DD79" w14:textId="77777777" w:rsidR="0066026F" w:rsidRPr="00027E4E" w:rsidRDefault="0066026F" w:rsidP="0066026F">
      <w:pPr>
        <w:pStyle w:val="ListParagraph"/>
        <w:numPr>
          <w:ilvl w:val="0"/>
          <w:numId w:val="7"/>
        </w:numPr>
        <w:rPr>
          <w:rFonts w:ascii="Arial" w:hAnsi="Arial" w:cs="Arial"/>
          <w:szCs w:val="24"/>
        </w:rPr>
      </w:pPr>
      <w:r w:rsidRPr="00363D28">
        <w:rPr>
          <w:rFonts w:ascii="Arial" w:hAnsi="Arial" w:cs="Arial"/>
        </w:rPr>
        <w:t xml:space="preserve">Please make your check payable to </w:t>
      </w:r>
      <w:r w:rsidRPr="00DD3E12">
        <w:rPr>
          <w:rFonts w:ascii="Arial" w:hAnsi="Arial" w:cs="Arial"/>
          <w:u w:val="single"/>
        </w:rPr>
        <w:t>Metropolitan United Methodist Church</w:t>
      </w:r>
      <w:r w:rsidRPr="00363D28">
        <w:rPr>
          <w:rFonts w:ascii="Arial" w:hAnsi="Arial" w:cs="Arial"/>
        </w:rPr>
        <w:t xml:space="preserve"> which can be </w:t>
      </w:r>
      <w:r w:rsidRPr="00027E4E">
        <w:rPr>
          <w:rFonts w:ascii="Arial" w:hAnsi="Arial" w:cs="Arial"/>
          <w:szCs w:val="24"/>
        </w:rPr>
        <w:t xml:space="preserve">delivered to the church official as late as the day of the funeral. </w:t>
      </w:r>
    </w:p>
    <w:p w14:paraId="76EA77E4" w14:textId="6CB2514F" w:rsidR="00027E4E" w:rsidRPr="00027E4E" w:rsidRDefault="00027E4E" w:rsidP="00027E4E">
      <w:pPr>
        <w:pStyle w:val="ListParagraph"/>
        <w:numPr>
          <w:ilvl w:val="0"/>
          <w:numId w:val="7"/>
        </w:numPr>
        <w:rPr>
          <w:rFonts w:ascii="Arial" w:hAnsi="Arial" w:cs="Arial"/>
          <w:szCs w:val="24"/>
        </w:rPr>
      </w:pPr>
      <w:r w:rsidRPr="00027E4E">
        <w:rPr>
          <w:rFonts w:ascii="Arial" w:hAnsi="Arial" w:cs="Arial"/>
          <w:szCs w:val="24"/>
        </w:rPr>
        <w:t xml:space="preserve">Due to limited space in the cemetery, selection of a specific area in the cemetery is not guaranteed. Grave sites will be selected along </w:t>
      </w:r>
      <w:proofErr w:type="gramStart"/>
      <w:r w:rsidRPr="00027E4E">
        <w:rPr>
          <w:rFonts w:ascii="Arial" w:hAnsi="Arial" w:cs="Arial"/>
          <w:szCs w:val="24"/>
        </w:rPr>
        <w:t>with, and</w:t>
      </w:r>
      <w:proofErr w:type="gramEnd"/>
      <w:r w:rsidRPr="00027E4E">
        <w:rPr>
          <w:rFonts w:ascii="Arial" w:hAnsi="Arial" w:cs="Arial"/>
          <w:szCs w:val="24"/>
        </w:rPr>
        <w:t xml:space="preserve"> approved by the </w:t>
      </w:r>
      <w:r w:rsidR="00521A7E" w:rsidRPr="00866D03">
        <w:rPr>
          <w:rFonts w:ascii="Arial" w:hAnsi="Arial" w:cs="Arial"/>
        </w:rPr>
        <w:t>Board of Trustees Chair</w:t>
      </w:r>
      <w:r w:rsidRPr="00027E4E">
        <w:rPr>
          <w:rFonts w:ascii="Arial" w:hAnsi="Arial" w:cs="Arial"/>
          <w:szCs w:val="24"/>
        </w:rPr>
        <w:t xml:space="preserve">. </w:t>
      </w:r>
    </w:p>
    <w:p w14:paraId="550B689D" w14:textId="77777777" w:rsidR="0066026F" w:rsidRDefault="0066026F" w:rsidP="00DB5C6C">
      <w:pPr>
        <w:rPr>
          <w:rFonts w:ascii="Arial" w:hAnsi="Arial" w:cs="Arial"/>
        </w:rPr>
      </w:pPr>
    </w:p>
    <w:p w14:paraId="7EFE83AC" w14:textId="0F79073E" w:rsidR="007B2E8F" w:rsidRPr="00363D28" w:rsidRDefault="007B2E8F" w:rsidP="007B2E8F">
      <w:pPr>
        <w:rPr>
          <w:rFonts w:ascii="Arial" w:hAnsi="Arial" w:cs="Arial"/>
          <w:b/>
          <w:bCs/>
        </w:rPr>
      </w:pPr>
      <w:r w:rsidRPr="00363D28">
        <w:rPr>
          <w:rFonts w:ascii="Segoe UI Symbol" w:hAnsi="Segoe UI Symbol" w:cs="Segoe UI Symbol"/>
          <w:b/>
          <w:bCs/>
        </w:rPr>
        <w:t>❖</w:t>
      </w:r>
      <w:r w:rsidRPr="00363D28">
        <w:rPr>
          <w:rFonts w:ascii="Arial" w:hAnsi="Arial" w:cs="Arial"/>
          <w:b/>
          <w:bCs/>
        </w:rPr>
        <w:t xml:space="preserve"> Fees and Payments for </w:t>
      </w:r>
      <w:r>
        <w:rPr>
          <w:rFonts w:ascii="Arial" w:hAnsi="Arial" w:cs="Arial"/>
          <w:b/>
          <w:bCs/>
        </w:rPr>
        <w:t>S</w:t>
      </w:r>
      <w:r w:rsidRPr="00363D28">
        <w:rPr>
          <w:rFonts w:ascii="Arial" w:hAnsi="Arial" w:cs="Arial"/>
          <w:b/>
          <w:bCs/>
        </w:rPr>
        <w:t xml:space="preserve">ervices and </w:t>
      </w:r>
      <w:r>
        <w:rPr>
          <w:rFonts w:ascii="Arial" w:hAnsi="Arial" w:cs="Arial"/>
          <w:b/>
          <w:bCs/>
        </w:rPr>
        <w:t>U</w:t>
      </w:r>
      <w:r w:rsidRPr="00363D28">
        <w:rPr>
          <w:rFonts w:ascii="Arial" w:hAnsi="Arial" w:cs="Arial"/>
          <w:b/>
          <w:bCs/>
        </w:rPr>
        <w:t xml:space="preserve">sage of </w:t>
      </w:r>
      <w:r>
        <w:rPr>
          <w:rFonts w:ascii="Arial" w:hAnsi="Arial" w:cs="Arial"/>
          <w:b/>
          <w:bCs/>
        </w:rPr>
        <w:t>F</w:t>
      </w:r>
      <w:r w:rsidRPr="00363D28">
        <w:rPr>
          <w:rFonts w:ascii="Arial" w:hAnsi="Arial" w:cs="Arial"/>
          <w:b/>
          <w:bCs/>
        </w:rPr>
        <w:t>acilities</w:t>
      </w:r>
      <w:r>
        <w:rPr>
          <w:rFonts w:ascii="Arial" w:hAnsi="Arial" w:cs="Arial"/>
          <w:b/>
          <w:bCs/>
        </w:rPr>
        <w:t xml:space="preserve"> </w:t>
      </w:r>
    </w:p>
    <w:p w14:paraId="4073AD3F" w14:textId="77777777" w:rsidR="001D2F16" w:rsidRDefault="00C14808" w:rsidP="00C14808">
      <w:pPr>
        <w:pStyle w:val="ListParagraph"/>
        <w:numPr>
          <w:ilvl w:val="0"/>
          <w:numId w:val="6"/>
        </w:numPr>
        <w:rPr>
          <w:rFonts w:ascii="Arial" w:hAnsi="Arial" w:cs="Arial"/>
        </w:rPr>
      </w:pPr>
      <w:r>
        <w:rPr>
          <w:rFonts w:ascii="Arial" w:hAnsi="Arial" w:cs="Arial"/>
        </w:rPr>
        <w:t xml:space="preserve">Please call the church office (301-375-9088) or Sheila Myers, Administrative Assistant </w:t>
      </w:r>
    </w:p>
    <w:p w14:paraId="4B86FFF1" w14:textId="1A62195C" w:rsidR="00C14808" w:rsidRDefault="00C14808" w:rsidP="001D2F16">
      <w:pPr>
        <w:pStyle w:val="ListParagraph"/>
        <w:rPr>
          <w:rFonts w:ascii="Arial" w:hAnsi="Arial" w:cs="Arial"/>
        </w:rPr>
      </w:pPr>
      <w:r>
        <w:rPr>
          <w:rFonts w:ascii="Arial" w:hAnsi="Arial" w:cs="Arial"/>
        </w:rPr>
        <w:t>(301-326-0369) to discuss s</w:t>
      </w:r>
      <w:r w:rsidRPr="00363D28">
        <w:rPr>
          <w:rFonts w:ascii="Arial" w:hAnsi="Arial" w:cs="Arial"/>
        </w:rPr>
        <w:t>ervices</w:t>
      </w:r>
      <w:r>
        <w:rPr>
          <w:rFonts w:ascii="Arial" w:hAnsi="Arial" w:cs="Arial"/>
        </w:rPr>
        <w:t>, facility rental, and fees.</w:t>
      </w:r>
    </w:p>
    <w:p w14:paraId="7AF812FD" w14:textId="77777777" w:rsidR="00B064D0" w:rsidRDefault="00B064D0" w:rsidP="00B064D0">
      <w:pPr>
        <w:pStyle w:val="ListParagraph"/>
        <w:numPr>
          <w:ilvl w:val="0"/>
          <w:numId w:val="6"/>
        </w:numPr>
        <w:rPr>
          <w:rFonts w:ascii="Arial" w:hAnsi="Arial" w:cs="Arial"/>
        </w:rPr>
      </w:pPr>
      <w:r>
        <w:rPr>
          <w:rFonts w:ascii="Arial" w:hAnsi="Arial" w:cs="Arial"/>
        </w:rPr>
        <w:t xml:space="preserve">Fees </w:t>
      </w:r>
      <w:r w:rsidRPr="00363D28">
        <w:rPr>
          <w:rFonts w:ascii="Arial" w:hAnsi="Arial" w:cs="Arial"/>
        </w:rPr>
        <w:t xml:space="preserve">may be paid by cash, check, or money order. Make checks and money orders payable to: </w:t>
      </w:r>
      <w:r w:rsidRPr="0066026F">
        <w:rPr>
          <w:rFonts w:ascii="Arial" w:hAnsi="Arial" w:cs="Arial"/>
          <w:u w:val="single"/>
        </w:rPr>
        <w:t>Metropolitan United Methodist Church</w:t>
      </w:r>
      <w:r w:rsidRPr="00363D28">
        <w:rPr>
          <w:rFonts w:ascii="Arial" w:hAnsi="Arial" w:cs="Arial"/>
        </w:rPr>
        <w:t xml:space="preserve">. </w:t>
      </w:r>
    </w:p>
    <w:p w14:paraId="148E8ADB" w14:textId="77777777" w:rsidR="007B2E8F" w:rsidRDefault="007B2E8F" w:rsidP="007B2E8F">
      <w:pPr>
        <w:pStyle w:val="ListParagraph"/>
        <w:numPr>
          <w:ilvl w:val="0"/>
          <w:numId w:val="6"/>
        </w:numPr>
        <w:rPr>
          <w:rFonts w:ascii="Arial" w:hAnsi="Arial" w:cs="Arial"/>
        </w:rPr>
      </w:pPr>
      <w:r w:rsidRPr="00363D28">
        <w:rPr>
          <w:rFonts w:ascii="Arial" w:hAnsi="Arial" w:cs="Arial"/>
        </w:rPr>
        <w:t xml:space="preserve">A returned check fee of $25.00 is applied for all checks returned for insufficient funds. </w:t>
      </w:r>
    </w:p>
    <w:p w14:paraId="4AFDA061" w14:textId="77777777" w:rsidR="007B2E8F" w:rsidRPr="00DB5C6C" w:rsidRDefault="007B2E8F" w:rsidP="00DB5C6C">
      <w:pPr>
        <w:rPr>
          <w:rFonts w:ascii="Arial" w:hAnsi="Arial" w:cs="Arial"/>
        </w:rPr>
      </w:pPr>
    </w:p>
    <w:p w14:paraId="41980F44" w14:textId="77777777" w:rsidR="00E07780" w:rsidRPr="00E07780" w:rsidRDefault="00E07780" w:rsidP="00E07780">
      <w:pPr>
        <w:rPr>
          <w:rFonts w:ascii="Arial" w:hAnsi="Arial" w:cs="Arial"/>
          <w:b/>
          <w:bCs/>
        </w:rPr>
      </w:pPr>
      <w:r w:rsidRPr="00E07780">
        <w:rPr>
          <w:rFonts w:ascii="Segoe UI Symbol" w:hAnsi="Segoe UI Symbol" w:cs="Segoe UI Symbol"/>
          <w:b/>
          <w:bCs/>
        </w:rPr>
        <w:t>❖</w:t>
      </w:r>
      <w:r w:rsidRPr="00E07780">
        <w:rPr>
          <w:rFonts w:ascii="Arial" w:hAnsi="Arial" w:cs="Arial"/>
          <w:b/>
          <w:bCs/>
        </w:rPr>
        <w:t xml:space="preserve"> Grave Maintenance</w:t>
      </w:r>
    </w:p>
    <w:p w14:paraId="0197022A" w14:textId="77777777" w:rsidR="00E07780" w:rsidRDefault="00E07780" w:rsidP="00E07780">
      <w:pPr>
        <w:pStyle w:val="ListParagraph"/>
        <w:numPr>
          <w:ilvl w:val="0"/>
          <w:numId w:val="8"/>
        </w:numPr>
        <w:rPr>
          <w:rFonts w:ascii="Arial" w:hAnsi="Arial" w:cs="Arial"/>
        </w:rPr>
      </w:pPr>
      <w:r w:rsidRPr="00E07780">
        <w:rPr>
          <w:rFonts w:ascii="Arial" w:hAnsi="Arial" w:cs="Arial"/>
        </w:rPr>
        <w:t xml:space="preserve">All graves must have a proper marker not wider than a grave width. Special occasions and holiday grave decorations should be removed after three (3) weeks and placed in the dumpster. </w:t>
      </w:r>
    </w:p>
    <w:p w14:paraId="2969FBBD" w14:textId="1F725E43" w:rsidR="00E07780" w:rsidRPr="00E07780" w:rsidRDefault="00E07780" w:rsidP="00E07780">
      <w:pPr>
        <w:pStyle w:val="ListParagraph"/>
        <w:numPr>
          <w:ilvl w:val="0"/>
          <w:numId w:val="8"/>
        </w:numPr>
        <w:rPr>
          <w:rFonts w:ascii="Arial" w:hAnsi="Arial" w:cs="Arial"/>
        </w:rPr>
      </w:pPr>
      <w:r w:rsidRPr="00E07780">
        <w:rPr>
          <w:rFonts w:ascii="Arial" w:hAnsi="Arial" w:cs="Arial"/>
        </w:rPr>
        <w:t>Live flowers, plants, or shrubs shall not be planted on or around the graves.</w:t>
      </w:r>
    </w:p>
    <w:p w14:paraId="592BE942" w14:textId="77777777" w:rsidR="004F185B" w:rsidRDefault="004F185B" w:rsidP="00E07780">
      <w:pPr>
        <w:rPr>
          <w:rFonts w:ascii="Segoe UI Symbol" w:hAnsi="Segoe UI Symbol" w:cs="Segoe UI Symbol"/>
        </w:rPr>
      </w:pPr>
    </w:p>
    <w:p w14:paraId="18F8B238" w14:textId="77777777" w:rsidR="004F185B" w:rsidRDefault="004F185B" w:rsidP="00E07780">
      <w:pPr>
        <w:rPr>
          <w:rFonts w:ascii="Segoe UI Symbol" w:hAnsi="Segoe UI Symbol" w:cs="Segoe UI Symbol"/>
        </w:rPr>
      </w:pPr>
    </w:p>
    <w:p w14:paraId="1B010387" w14:textId="77777777" w:rsidR="004F185B" w:rsidRDefault="004F185B" w:rsidP="00E07780">
      <w:pPr>
        <w:rPr>
          <w:rFonts w:ascii="Segoe UI Symbol" w:hAnsi="Segoe UI Symbol" w:cs="Segoe UI Symbol"/>
        </w:rPr>
      </w:pPr>
    </w:p>
    <w:p w14:paraId="2362A4C6" w14:textId="77777777" w:rsidR="004F185B" w:rsidRDefault="004F185B" w:rsidP="00E07780">
      <w:pPr>
        <w:rPr>
          <w:rFonts w:ascii="Segoe UI Symbol" w:hAnsi="Segoe UI Symbol" w:cs="Segoe UI Symbol"/>
        </w:rPr>
      </w:pPr>
    </w:p>
    <w:p w14:paraId="0D4F631F" w14:textId="77777777" w:rsidR="00521A7E" w:rsidRDefault="00521A7E" w:rsidP="00E07780">
      <w:pPr>
        <w:rPr>
          <w:rFonts w:ascii="Segoe UI Symbol" w:hAnsi="Segoe UI Symbol" w:cs="Segoe UI Symbol"/>
        </w:rPr>
      </w:pPr>
    </w:p>
    <w:p w14:paraId="6ECF8464" w14:textId="77777777" w:rsidR="00521A7E" w:rsidRDefault="00521A7E" w:rsidP="00E07780">
      <w:pPr>
        <w:rPr>
          <w:rFonts w:ascii="Segoe UI Symbol" w:hAnsi="Segoe UI Symbol" w:cs="Segoe UI Symbol"/>
        </w:rPr>
      </w:pPr>
    </w:p>
    <w:p w14:paraId="4C27CDD0" w14:textId="77777777" w:rsidR="00521A7E" w:rsidRDefault="00521A7E" w:rsidP="00E07780">
      <w:pPr>
        <w:rPr>
          <w:rFonts w:ascii="Segoe UI Symbol" w:hAnsi="Segoe UI Symbol" w:cs="Segoe UI Symbol"/>
        </w:rPr>
      </w:pPr>
    </w:p>
    <w:p w14:paraId="22E42D6E" w14:textId="77777777" w:rsidR="00521A7E" w:rsidRDefault="00521A7E" w:rsidP="00E07780">
      <w:pPr>
        <w:rPr>
          <w:rFonts w:ascii="Segoe UI Symbol" w:hAnsi="Segoe UI Symbol" w:cs="Segoe UI Symbol"/>
        </w:rPr>
      </w:pPr>
    </w:p>
    <w:p w14:paraId="3884D1AD" w14:textId="77777777" w:rsidR="00521A7E" w:rsidRDefault="00521A7E" w:rsidP="00E07780">
      <w:pPr>
        <w:rPr>
          <w:rFonts w:ascii="Segoe UI Symbol" w:hAnsi="Segoe UI Symbol" w:cs="Segoe UI Symbol"/>
        </w:rPr>
      </w:pPr>
    </w:p>
    <w:p w14:paraId="17F6CFF3" w14:textId="77777777" w:rsidR="00521A7E" w:rsidRDefault="00521A7E" w:rsidP="00E07780">
      <w:pPr>
        <w:rPr>
          <w:rFonts w:ascii="Segoe UI Symbol" w:hAnsi="Segoe UI Symbol" w:cs="Segoe UI Symbol"/>
        </w:rPr>
      </w:pPr>
    </w:p>
    <w:p w14:paraId="3DB73BA0" w14:textId="77777777" w:rsidR="00521A7E" w:rsidRDefault="00521A7E" w:rsidP="00E07780">
      <w:pPr>
        <w:rPr>
          <w:rFonts w:ascii="Segoe UI Symbol" w:hAnsi="Segoe UI Symbol" w:cs="Segoe UI Symbol"/>
        </w:rPr>
      </w:pPr>
    </w:p>
    <w:p w14:paraId="0C721588" w14:textId="77777777" w:rsidR="005D168F" w:rsidRDefault="005D168F" w:rsidP="00E07780">
      <w:pPr>
        <w:rPr>
          <w:rFonts w:ascii="Segoe UI Symbol" w:hAnsi="Segoe UI Symbol" w:cs="Segoe UI Symbol"/>
        </w:rPr>
      </w:pPr>
    </w:p>
    <w:p w14:paraId="74FCFDE9" w14:textId="214DE8D1" w:rsidR="00E07780" w:rsidRPr="004F185B" w:rsidRDefault="00521A7E" w:rsidP="00E07780">
      <w:pPr>
        <w:rPr>
          <w:rFonts w:ascii="Times New Roman" w:hAnsi="Times New Roman" w:cs="Times New Roman"/>
          <w:sz w:val="18"/>
          <w:szCs w:val="18"/>
        </w:rPr>
      </w:pPr>
      <w:r>
        <w:rPr>
          <w:rFonts w:ascii="Times New Roman" w:hAnsi="Times New Roman" w:cs="Times New Roman"/>
          <w:sz w:val="18"/>
          <w:szCs w:val="18"/>
        </w:rPr>
        <w:t xml:space="preserve">October </w:t>
      </w:r>
      <w:r w:rsidR="007B2E8F">
        <w:rPr>
          <w:rFonts w:ascii="Times New Roman" w:hAnsi="Times New Roman" w:cs="Times New Roman"/>
          <w:sz w:val="18"/>
          <w:szCs w:val="18"/>
        </w:rPr>
        <w:t>2024</w:t>
      </w:r>
    </w:p>
    <w:sectPr w:rsidR="00E07780" w:rsidRPr="004F185B" w:rsidSect="00A62602">
      <w:pgSz w:w="12240" w:h="15840"/>
      <w:pgMar w:top="540" w:right="630" w:bottom="54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7CD7"/>
    <w:multiLevelType w:val="hybridMultilevel"/>
    <w:tmpl w:val="3D1C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A0D2A"/>
    <w:multiLevelType w:val="hybridMultilevel"/>
    <w:tmpl w:val="FB020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952A3D"/>
    <w:multiLevelType w:val="hybridMultilevel"/>
    <w:tmpl w:val="425E6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F3C78"/>
    <w:multiLevelType w:val="hybridMultilevel"/>
    <w:tmpl w:val="04B8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83552"/>
    <w:multiLevelType w:val="hybridMultilevel"/>
    <w:tmpl w:val="A80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96437"/>
    <w:multiLevelType w:val="hybridMultilevel"/>
    <w:tmpl w:val="98C6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343EA"/>
    <w:multiLevelType w:val="hybridMultilevel"/>
    <w:tmpl w:val="4D36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FD347B"/>
    <w:multiLevelType w:val="hybridMultilevel"/>
    <w:tmpl w:val="4792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BB1BFE"/>
    <w:multiLevelType w:val="hybridMultilevel"/>
    <w:tmpl w:val="0BB0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643CC"/>
    <w:multiLevelType w:val="hybridMultilevel"/>
    <w:tmpl w:val="5148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148CB"/>
    <w:multiLevelType w:val="hybridMultilevel"/>
    <w:tmpl w:val="A724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626259">
    <w:abstractNumId w:val="10"/>
  </w:num>
  <w:num w:numId="2" w16cid:durableId="662201388">
    <w:abstractNumId w:val="3"/>
  </w:num>
  <w:num w:numId="3" w16cid:durableId="368066609">
    <w:abstractNumId w:val="7"/>
  </w:num>
  <w:num w:numId="4" w16cid:durableId="796529652">
    <w:abstractNumId w:val="1"/>
  </w:num>
  <w:num w:numId="5" w16cid:durableId="953441864">
    <w:abstractNumId w:val="4"/>
  </w:num>
  <w:num w:numId="6" w16cid:durableId="899750052">
    <w:abstractNumId w:val="0"/>
  </w:num>
  <w:num w:numId="7" w16cid:durableId="1694573707">
    <w:abstractNumId w:val="2"/>
  </w:num>
  <w:num w:numId="8" w16cid:durableId="866453273">
    <w:abstractNumId w:val="9"/>
  </w:num>
  <w:num w:numId="9" w16cid:durableId="1082219320">
    <w:abstractNumId w:val="5"/>
  </w:num>
  <w:num w:numId="10" w16cid:durableId="366758185">
    <w:abstractNumId w:val="6"/>
  </w:num>
  <w:num w:numId="11" w16cid:durableId="13253583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6C"/>
    <w:rsid w:val="00021BDA"/>
    <w:rsid w:val="00027E4E"/>
    <w:rsid w:val="000F5A28"/>
    <w:rsid w:val="001064C3"/>
    <w:rsid w:val="00132308"/>
    <w:rsid w:val="001A52F0"/>
    <w:rsid w:val="001D2F16"/>
    <w:rsid w:val="001E488D"/>
    <w:rsid w:val="00354214"/>
    <w:rsid w:val="00363D28"/>
    <w:rsid w:val="00373B6C"/>
    <w:rsid w:val="003F2A6F"/>
    <w:rsid w:val="00462B3A"/>
    <w:rsid w:val="0046347B"/>
    <w:rsid w:val="004C50DE"/>
    <w:rsid w:val="004C68FC"/>
    <w:rsid w:val="004F185B"/>
    <w:rsid w:val="0051631D"/>
    <w:rsid w:val="00521A7E"/>
    <w:rsid w:val="00533E0C"/>
    <w:rsid w:val="005D168F"/>
    <w:rsid w:val="0066026F"/>
    <w:rsid w:val="006C2709"/>
    <w:rsid w:val="006E1DF2"/>
    <w:rsid w:val="007B2E8F"/>
    <w:rsid w:val="007D4D5A"/>
    <w:rsid w:val="007E7BE3"/>
    <w:rsid w:val="00850D24"/>
    <w:rsid w:val="00866D03"/>
    <w:rsid w:val="008E490B"/>
    <w:rsid w:val="009A0D41"/>
    <w:rsid w:val="009E35E6"/>
    <w:rsid w:val="009F5DF2"/>
    <w:rsid w:val="00A21C5D"/>
    <w:rsid w:val="00A56455"/>
    <w:rsid w:val="00A62602"/>
    <w:rsid w:val="00AD4EE5"/>
    <w:rsid w:val="00B064D0"/>
    <w:rsid w:val="00B87D1B"/>
    <w:rsid w:val="00BA3F39"/>
    <w:rsid w:val="00BC0DC3"/>
    <w:rsid w:val="00BD2C16"/>
    <w:rsid w:val="00C14808"/>
    <w:rsid w:val="00D02E35"/>
    <w:rsid w:val="00DB5C6C"/>
    <w:rsid w:val="00DB749E"/>
    <w:rsid w:val="00DD3E12"/>
    <w:rsid w:val="00DD6EF7"/>
    <w:rsid w:val="00DF4046"/>
    <w:rsid w:val="00E07780"/>
    <w:rsid w:val="00EB103A"/>
    <w:rsid w:val="00EE7627"/>
    <w:rsid w:val="00FB2891"/>
    <w:rsid w:val="00FC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2508"/>
  <w15:chartTrackingRefBased/>
  <w15:docId w15:val="{20D678B7-D201-45C9-82B9-C4E3C1BB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C6C"/>
    <w:rPr>
      <w:color w:val="0563C1" w:themeColor="hyperlink"/>
      <w:u w:val="single"/>
    </w:rPr>
  </w:style>
  <w:style w:type="character" w:styleId="UnresolvedMention">
    <w:name w:val="Unresolved Mention"/>
    <w:basedOn w:val="DefaultParagraphFont"/>
    <w:uiPriority w:val="99"/>
    <w:semiHidden/>
    <w:unhideWhenUsed/>
    <w:rsid w:val="00DB5C6C"/>
    <w:rPr>
      <w:color w:val="605E5C"/>
      <w:shd w:val="clear" w:color="auto" w:fill="E1DFDD"/>
    </w:rPr>
  </w:style>
  <w:style w:type="paragraph" w:styleId="ListParagraph">
    <w:name w:val="List Paragraph"/>
    <w:basedOn w:val="Normal"/>
    <w:uiPriority w:val="34"/>
    <w:qFormat/>
    <w:rsid w:val="00DB5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troumc@veriz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troumc.ofc@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dc:creator>
  <cp:keywords/>
  <dc:description/>
  <cp:lastModifiedBy>Metropolitan United Methodist Church</cp:lastModifiedBy>
  <cp:revision>14</cp:revision>
  <cp:lastPrinted>2023-04-14T23:52:00Z</cp:lastPrinted>
  <dcterms:created xsi:type="dcterms:W3CDTF">2024-03-13T17:20:00Z</dcterms:created>
  <dcterms:modified xsi:type="dcterms:W3CDTF">2024-10-11T12:19:00Z</dcterms:modified>
</cp:coreProperties>
</file>